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72F26ED1" w:rsidR="00501FE1" w:rsidRPr="00E07E1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 xml:space="preserve">ОТЧЕТ ПО ЛАБОРАТОРНОЙ РАБОТЕ № </w:t>
      </w:r>
      <w:r w:rsidR="00E07E16" w:rsidRPr="00E07E16">
        <w:rPr>
          <w:rStyle w:val="normaltextrun"/>
          <w:rFonts w:eastAsiaTheme="majorEastAsia"/>
          <w:b/>
          <w:bCs/>
          <w:sz w:val="28"/>
          <w:szCs w:val="28"/>
        </w:rPr>
        <w:t>7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proofErr w:type="spellStart"/>
      <w:r w:rsidR="00E52200">
        <w:rPr>
          <w:rStyle w:val="normaltextrun"/>
          <w:rFonts w:eastAsiaTheme="majorEastAsia"/>
          <w:sz w:val="28"/>
          <w:szCs w:val="28"/>
        </w:rPr>
        <w:t>В.И.Яценко</w:t>
      </w:r>
      <w:proofErr w:type="spellEnd"/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 xml:space="preserve">Н. Ю. </w:t>
      </w:r>
      <w:proofErr w:type="spellStart"/>
      <w:r>
        <w:rPr>
          <w:rStyle w:val="contextualspellingandgrammarerror"/>
          <w:rFonts w:eastAsiaTheme="majorEastAsia"/>
          <w:sz w:val="28"/>
          <w:szCs w:val="28"/>
        </w:rPr>
        <w:t>Кобыльская</w:t>
      </w:r>
      <w:proofErr w:type="spellEnd"/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0F44088B" w14:textId="67CA8E92" w:rsidR="000C5EC3" w:rsidRDefault="003C75E6" w:rsidP="00E07E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E07E16" w:rsidRPr="00E07E16">
        <w:rPr>
          <w:rFonts w:ascii="Times New Roman" w:eastAsiaTheme="majorEastAsia" w:hAnsi="Times New Roman" w:cs="Times New Roman"/>
          <w:sz w:val="28"/>
          <w:szCs w:val="28"/>
        </w:rPr>
        <w:t xml:space="preserve">написать и отладить программу численного решения задачи (Индивидуальная задача 2) нахождения минимума функции многих переменных, используя метод </w:t>
      </w:r>
      <w:proofErr w:type="spellStart"/>
      <w:r w:rsidR="00E07E16" w:rsidRPr="00E07E16">
        <w:rPr>
          <w:rFonts w:ascii="Times New Roman" w:eastAsiaTheme="majorEastAsia" w:hAnsi="Times New Roman" w:cs="Times New Roman"/>
          <w:sz w:val="28"/>
          <w:szCs w:val="28"/>
        </w:rPr>
        <w:t>Дэвидона</w:t>
      </w:r>
      <w:proofErr w:type="spellEnd"/>
      <w:r w:rsidR="00E07E16" w:rsidRPr="00E07E16">
        <w:rPr>
          <w:rFonts w:ascii="Times New Roman" w:eastAsiaTheme="majorEastAsia" w:hAnsi="Times New Roman" w:cs="Times New Roman"/>
          <w:sz w:val="28"/>
          <w:szCs w:val="28"/>
        </w:rPr>
        <w:t xml:space="preserve"> – Флетчера – Пауэлла.</w:t>
      </w:r>
      <w:r w:rsidR="000C5EC3" w:rsidRPr="000C5EC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br/>
      </w:r>
      <w:r w:rsidR="00E07E16" w:rsidRPr="00E07E16">
        <w:rPr>
          <w:rFonts w:ascii="Times New Roman" w:hAnsi="Times New Roman" w:cs="Times New Roman"/>
          <w:sz w:val="28"/>
          <w:szCs w:val="28"/>
        </w:rPr>
        <w:t xml:space="preserve">Метод </w:t>
      </w:r>
      <w:proofErr w:type="spellStart"/>
      <w:r w:rsidR="00E07E16" w:rsidRPr="00E07E16">
        <w:rPr>
          <w:rFonts w:ascii="Times New Roman" w:hAnsi="Times New Roman" w:cs="Times New Roman"/>
          <w:sz w:val="28"/>
          <w:szCs w:val="28"/>
        </w:rPr>
        <w:t>Дэвидона</w:t>
      </w:r>
      <w:proofErr w:type="spellEnd"/>
      <w:r w:rsidR="00E07E16" w:rsidRPr="00E07E16">
        <w:rPr>
          <w:rFonts w:ascii="Times New Roman" w:hAnsi="Times New Roman" w:cs="Times New Roman"/>
          <w:sz w:val="28"/>
          <w:szCs w:val="28"/>
        </w:rPr>
        <w:t xml:space="preserve"> – Флетчера – Пауэлла (ДФП) — это один из наиболее известных и широко применяемых </w:t>
      </w:r>
      <w:proofErr w:type="spellStart"/>
      <w:r w:rsidR="00E07E16" w:rsidRPr="00E07E16">
        <w:rPr>
          <w:rFonts w:ascii="Times New Roman" w:hAnsi="Times New Roman" w:cs="Times New Roman"/>
          <w:sz w:val="28"/>
          <w:szCs w:val="28"/>
        </w:rPr>
        <w:t>квазиньютоновских</w:t>
      </w:r>
      <w:proofErr w:type="spellEnd"/>
      <w:r w:rsidR="00E07E16" w:rsidRPr="00E07E16">
        <w:rPr>
          <w:rFonts w:ascii="Times New Roman" w:hAnsi="Times New Roman" w:cs="Times New Roman"/>
          <w:sz w:val="28"/>
          <w:szCs w:val="28"/>
        </w:rPr>
        <w:t xml:space="preserve"> методов для решения задач многомерной безусловной оптимизации (поиска локального минимума функции)</w:t>
      </w:r>
      <w:r w:rsidR="00E07E16">
        <w:rPr>
          <w:rFonts w:ascii="Times New Roman" w:hAnsi="Times New Roman" w:cs="Times New Roman"/>
          <w:sz w:val="28"/>
          <w:szCs w:val="28"/>
        </w:rPr>
        <w:t>.</w:t>
      </w:r>
    </w:p>
    <w:p w14:paraId="1989B670" w14:textId="6688DD3D" w:rsidR="00E07E16" w:rsidRDefault="00E07E16" w:rsidP="00E07E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07E16">
        <w:rPr>
          <w:rFonts w:ascii="Times New Roman" w:hAnsi="Times New Roman" w:cs="Times New Roman"/>
          <w:sz w:val="28"/>
          <w:szCs w:val="28"/>
        </w:rPr>
        <w:t xml:space="preserve">Ключевая идея метода ДФП заключается в итеративном построении (или обновлении) аппроксимации обратной матрицы Гессе (матрицы вторых производных) целевой функции. В отличие от классического метода Ньютона, который требует точного вычисления и обращения матрицы Гессе на каждом шаге (что может быть вычислительно дорого или невозможно), </w:t>
      </w:r>
      <w:proofErr w:type="spellStart"/>
      <w:r w:rsidRPr="00E07E16">
        <w:rPr>
          <w:rFonts w:ascii="Times New Roman" w:hAnsi="Times New Roman" w:cs="Times New Roman"/>
          <w:sz w:val="28"/>
          <w:szCs w:val="28"/>
        </w:rPr>
        <w:t>квазиньютоновские</w:t>
      </w:r>
      <w:proofErr w:type="spellEnd"/>
      <w:r w:rsidRPr="00E07E16">
        <w:rPr>
          <w:rFonts w:ascii="Times New Roman" w:hAnsi="Times New Roman" w:cs="Times New Roman"/>
          <w:sz w:val="28"/>
          <w:szCs w:val="28"/>
        </w:rPr>
        <w:t xml:space="preserve"> методы используют только информацию о градиенте функции.</w:t>
      </w:r>
    </w:p>
    <w:p w14:paraId="05E187CC" w14:textId="0CE454A7" w:rsidR="00E07E16" w:rsidRDefault="00E07E16" w:rsidP="00E07E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E07E16">
        <w:rPr>
          <w:rFonts w:ascii="Times New Roman" w:hAnsi="Times New Roman" w:cs="Times New Roman"/>
          <w:sz w:val="28"/>
          <w:szCs w:val="28"/>
        </w:rPr>
        <w:t>Направления поиска в методе ДФП задаются в виде:</w:t>
      </w:r>
    </w:p>
    <w:p w14:paraId="3C542E1A" w14:textId="3C85CA96" w:rsidR="00E07E16" w:rsidRDefault="00000000" w:rsidP="00E07E16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=-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∇f(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k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)</m:t>
          </m:r>
        </m:oMath>
      </m:oMathPara>
    </w:p>
    <w:p w14:paraId="078B2BFD" w14:textId="07632F42" w:rsidR="000C5EC3" w:rsidRPr="00E07E16" w:rsidRDefault="000C5EC3" w:rsidP="000C5EC3">
      <w:pPr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0C5EC3">
        <w:rPr>
          <w:rFonts w:ascii="Times New Roman" w:hAnsi="Times New Roman" w:cs="Times New Roman"/>
          <w:b/>
          <w:bCs/>
          <w:sz w:val="28"/>
          <w:szCs w:val="28"/>
        </w:rPr>
        <w:t>Код</w:t>
      </w:r>
      <w:r w:rsidRPr="00E07E16"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0C5EC3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E07E16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4B7933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7198D0E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&lt;vector&gt;</w:t>
      </w:r>
    </w:p>
    <w:p w14:paraId="0E92C87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cmath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&gt;</w:t>
      </w:r>
    </w:p>
    <w:p w14:paraId="30207C9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iomanip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&gt;</w:t>
      </w:r>
    </w:p>
    <w:p w14:paraId="6958185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73AA0AD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D6E6FA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eps1 = 0.1;</w:t>
      </w:r>
    </w:p>
    <w:p w14:paraId="70BF726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eps2 = 0.15;</w:t>
      </w:r>
    </w:p>
    <w:p w14:paraId="7B94AD7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 = 10;</w:t>
      </w:r>
    </w:p>
    <w:p w14:paraId="11D066C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0302EBE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221DFE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&gt;x = { 1.5,0.5 };</w:t>
      </w:r>
    </w:p>
    <w:p w14:paraId="0898787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5C52574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xprev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5DEA334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&gt;&gt;A = { {1,0},{0,1} };</w:t>
      </w:r>
    </w:p>
    <w:p w14:paraId="7CBDFC6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1F885AC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nextGrad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4D0E4A1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383D6C7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&gt;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2776BA5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0D8774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x2) {</w:t>
      </w:r>
    </w:p>
    <w:p w14:paraId="5B648B1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 * x1 + 8 * x2 * x2 + x1 * x2 + x1;</w:t>
      </w:r>
    </w:p>
    <w:p w14:paraId="3B383F2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7DBA08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FAAEB7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gradient(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&amp; g1,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&amp; g2) {</w:t>
      </w:r>
    </w:p>
    <w:p w14:paraId="1B18B89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  <w:t>g1 = 2 * x1 + x2 + 1;</w:t>
      </w:r>
    </w:p>
    <w:p w14:paraId="1E6EF3D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g1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218E522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g2 = x1 + 16 * x2;</w:t>
      </w:r>
    </w:p>
    <w:p w14:paraId="6BF29F7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g2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55DBCD3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6C5D0AC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874476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dist_first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x2) {</w:t>
      </w:r>
    </w:p>
    <w:p w14:paraId="2FE4B1E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sqrt(pow(x1, 2) + pow(x2, 2));</w:t>
      </w:r>
    </w:p>
    <w:p w14:paraId="7389E98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0CD178A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B0E5B9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////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Функция</w:t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для</w:t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квадратичной</w:t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аппроксимации</w:t>
      </w:r>
    </w:p>
    <w:p w14:paraId="50DC56D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t_value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c,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t) {</w:t>
      </w:r>
    </w:p>
    <w:p w14:paraId="2FFB7B2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* t * t + b * t + c;</w:t>
      </w:r>
    </w:p>
    <w:p w14:paraId="5DB037DF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C5C4266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0A6C1B79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//// Метод золотого сечения для квадратичной функции</w:t>
      </w:r>
    </w:p>
    <w:p w14:paraId="7066B15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find_t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t_b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2EAD71C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0.00001;</w:t>
      </w:r>
    </w:p>
    <w:p w14:paraId="4EF1C05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2B6DCC6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-2.0;</w:t>
      </w:r>
    </w:p>
    <w:p w14:paraId="2E46BD9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2.0;</w:t>
      </w:r>
    </w:p>
    <w:p w14:paraId="6AE3481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C51106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golden_ratio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(3 - sqrt(5)) / 2;</w:t>
      </w:r>
    </w:p>
    <w:p w14:paraId="3CEEA02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a +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golden_ratio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(b - a);</w:t>
      </w:r>
    </w:p>
    <w:p w14:paraId="29839BA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a + b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F6AC6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A40023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1;</w:t>
      </w:r>
    </w:p>
    <w:p w14:paraId="34A1F74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498764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(L &gt; l) {</w:t>
      </w:r>
    </w:p>
    <w:p w14:paraId="27FF261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f_y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t_value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t_b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2650A1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f_z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t_value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t_b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940BDA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3B819A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f_y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f_z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8BC8A1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b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409475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30322B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a + b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A58546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49A9A4B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0C1FEE8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a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00E447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E64CB5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z_k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a + b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y_k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BD9A11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6706037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CC0B04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L = abs(a - b);</w:t>
      </w:r>
    </w:p>
    <w:p w14:paraId="37381DF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7EE1613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75B83C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CDC1D0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 + b) / 2;</w:t>
      </w:r>
    </w:p>
    <w:p w14:paraId="235248F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6C536C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6D2E8A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dist_second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x1next,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x2next) {</w:t>
      </w:r>
    </w:p>
    <w:p w14:paraId="1434144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x1res = x1next - x1;</w:t>
      </w:r>
    </w:p>
    <w:p w14:paraId="2CFAB7E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x1res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296D865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x2res = x2next - x2;</w:t>
      </w:r>
    </w:p>
    <w:p w14:paraId="69C7694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x2res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221ED96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48733F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 = sqrt(pow(x1res, 2) + pow(x2res, 2));</w:t>
      </w:r>
    </w:p>
    <w:p w14:paraId="21E2362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res;</w:t>
      </w:r>
    </w:p>
    <w:p w14:paraId="7E43FCF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14D3DB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5B4489B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dist_third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fx1, 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fx2) {</w:t>
      </w:r>
    </w:p>
    <w:p w14:paraId="6F64FAB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abs(fx2 - fx1);</w:t>
      </w:r>
    </w:p>
    <w:p w14:paraId="0FF31D4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7CB68AF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1FF5BE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matr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3C75DC7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1097FE3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31FFDF1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matr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][j]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01F4DA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BF2CBA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C7B59D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331C82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47D915A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void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printVec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E1F8C9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4B6070A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vec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DCF097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AAA0C2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8A1987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3A63456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D6A6C6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main(){</w:t>
      </w:r>
    </w:p>
    <w:p w14:paraId="46CD085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setlocale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(LC_ALL,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42C63E3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bool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flag = 0;</w:t>
      </w:r>
    </w:p>
    <w:p w14:paraId="4A4E5FF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BC423E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EA13B7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&gt;d(2, 0);</w:t>
      </w:r>
    </w:p>
    <w:p w14:paraId="3A731E1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&gt;g(2, 0);</w:t>
      </w:r>
    </w:p>
    <w:p w14:paraId="6D556A4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итерация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0DB52E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gradient(x[0], x[1], g[0], g[1]);</w:t>
      </w:r>
    </w:p>
    <w:p w14:paraId="79074BF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"3^"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": 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gradf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(x^"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"): 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g[0]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g[1]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7FB295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"4^"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||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gradf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(x^"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|| =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dist_first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(g[0], g[1])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96DBA5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dist_first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(g[0], g[1]) &lt;= eps1) {</w:t>
      </w:r>
    </w:p>
    <w:p w14:paraId="31932766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&lt;&lt;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"выполняется критерий окончания ||</w:t>
      </w:r>
      <w:proofErr w:type="spellStart"/>
      <w:r>
        <w:rPr>
          <w:rFonts w:ascii="Cascadia Mono" w:hAnsi="Cascadia Mono" w:cs="Cascadia Mono"/>
          <w:color w:val="A31515"/>
          <w:kern w:val="0"/>
          <w:sz w:val="19"/>
          <w:szCs w:val="19"/>
        </w:rPr>
        <w:t>gradiendf</w:t>
      </w:r>
      <w:proofErr w:type="spell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(x^"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&lt;&lt; k &lt;&lt;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")||&lt;=eps1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55B54E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 = x[0];</w:t>
      </w:r>
    </w:p>
    <w:p w14:paraId="4BD64FB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 = x[1];</w:t>
      </w:r>
    </w:p>
    <w:p w14:paraId="77BCA86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"x*=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x^k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=("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";"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B951C2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flag = 1;</w:t>
      </w:r>
    </w:p>
    <w:p w14:paraId="42651E7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C4F8EF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32C15E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&gt;= M) {</w:t>
      </w:r>
    </w:p>
    <w:p w14:paraId="5D515B5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"5^"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": k="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"&gt;M="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M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2B092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 = x[0];</w:t>
      </w:r>
    </w:p>
    <w:p w14:paraId="2F0BEFF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 = x[1];</w:t>
      </w:r>
    </w:p>
    <w:p w14:paraId="7802CBA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flag = 1;</w:t>
      </w:r>
    </w:p>
    <w:p w14:paraId="1E4B7A1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98B06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CB55C8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(k&gt;=1) {</w:t>
      </w:r>
    </w:p>
    <w:p w14:paraId="24AA93F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/*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"g0" &lt;&lt; g[0] &lt;&lt; " " &lt;&lt; g[1]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3EFB08B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"g1"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[0] &lt;&lt; " "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[1]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;*/</w:t>
      </w:r>
    </w:p>
    <w:p w14:paraId="3F89AE0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= g[0]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[0];</w:t>
      </w:r>
    </w:p>
    <w:p w14:paraId="1FE6AED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= g[1]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[1];</w:t>
      </w:r>
    </w:p>
    <w:p w14:paraId="6FCF507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&lt;&lt;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"=("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[1]&lt;&lt;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F4DD81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866D5E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= x[0]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xprev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[0];</w:t>
      </w:r>
    </w:p>
    <w:p w14:paraId="4C299F2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= x[1] -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xprev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[1];</w:t>
      </w:r>
    </w:p>
    <w:p w14:paraId="73CC05B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proofErr w:type="spellStart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"=("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 &lt;&lt;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50345A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994A06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denom1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+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[1];</w:t>
      </w:r>
    </w:p>
    <w:p w14:paraId="75D9EC2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&lt;&lt; "denom1: " &lt;&lt; denom1 &lt;&lt; 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;</w:t>
      </w:r>
    </w:p>
    <w:p w14:paraId="4444729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&gt;&gt;numer1(2, 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10EE264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1B3FA74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7400D95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numer1[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][j]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deltaX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[j];</w:t>
      </w:r>
    </w:p>
    <w:p w14:paraId="5F9F695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numer1[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/= denom1;</w:t>
      </w:r>
    </w:p>
    <w:p w14:paraId="01996DC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614203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D25948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(numer1);</w:t>
      </w:r>
    </w:p>
    <w:p w14:paraId="25C1139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0);</w:t>
      </w:r>
    </w:p>
    <w:p w14:paraId="7B1908A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{ </w:t>
      </w:r>
    </w:p>
    <w:p w14:paraId="0A6ED4F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{ </w:t>
      </w:r>
    </w:p>
    <w:p w14:paraId="58ED45A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[j] +=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* A[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][j];</w:t>
      </w:r>
    </w:p>
    <w:p w14:paraId="2196C2E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FC1106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CA0425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printVec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deltaGA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);</w:t>
      </w:r>
    </w:p>
    <w:p w14:paraId="4B1E29D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denom2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[0]*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[0]+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[1];</w:t>
      </w:r>
    </w:p>
    <w:p w14:paraId="5F392C2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"denom2: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denom2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F607DD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&gt;AdeltaGrad(2, 0);</w:t>
      </w:r>
    </w:p>
    <w:p w14:paraId="23C92DA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++) {   </w:t>
      </w:r>
    </w:p>
    <w:p w14:paraId="77E9132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) {     </w:t>
      </w:r>
    </w:p>
    <w:p w14:paraId="4390441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AdeltaGrad[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+= A[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][j]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[j];</w:t>
      </w:r>
    </w:p>
    <w:p w14:paraId="1091E61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834431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17FDA6B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&gt;&gt;AdeltaGrad2(2, 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78F07AA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3C9EA59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2D43B05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AdeltaGrad2[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= AdeltaGrad[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*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deltaGrad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[j];</w:t>
      </w:r>
    </w:p>
    <w:p w14:paraId="18D066E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0E07697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D665FC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(AdeltaGrad2);</w:t>
      </w:r>
    </w:p>
    <w:p w14:paraId="6B76770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&gt;&gt;numer2(2, 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3AC0C718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 = 0; i &lt; 2; i++) {    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 строкам первой матрицы</w:t>
      </w:r>
    </w:p>
    <w:p w14:paraId="10A2BA44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j = 0; j &lt; 2; j++) {    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по столбцам второй матрицы</w:t>
      </w:r>
    </w:p>
    <w:p w14:paraId="4DD06E50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for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int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k = 0; k &lt; 2; k++) { 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суммирование произведений</w:t>
      </w:r>
    </w:p>
    <w:p w14:paraId="5024C1F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numer2[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+= AdeltaGrad2[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][k] * A[k][j];</w:t>
      </w:r>
    </w:p>
    <w:p w14:paraId="2D31DE7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6D30953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7BD8F68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D75B49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379CE25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18A3D7E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numer2[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/= denom2;</w:t>
      </w:r>
    </w:p>
    <w:p w14:paraId="609EB0E0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2F47A2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7FF493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//</w:t>
      </w:r>
      <w:proofErr w:type="spellStart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(numer2);</w:t>
      </w:r>
    </w:p>
    <w:p w14:paraId="57A99AE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&gt;&gt;Ac(2, 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20A85F6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76615AF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FECBB4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Ac[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= numer1[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- numer2[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][j];</w:t>
      </w:r>
    </w:p>
    <w:p w14:paraId="07D9A07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2EE7B0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51F2AE6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Ac: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&lt;&lt;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619B71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(Ac);</w:t>
      </w:r>
    </w:p>
    <w:p w14:paraId="0391584E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vector&lt;vector&lt;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&gt;&gt;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(2, vector&lt;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&gt;(2, 0));</w:t>
      </w:r>
    </w:p>
    <w:p w14:paraId="79F55A3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5493AEF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0AB838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A[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= A[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+ Ac[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][j];</w:t>
      </w:r>
    </w:p>
    <w:p w14:paraId="0EE2D24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2EA9B2A7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F3787BC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матрица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A^k+1: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05F13A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printMatr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(A);</w:t>
      </w:r>
    </w:p>
    <w:p w14:paraId="6A82F8F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3D96E8A3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0;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6167902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j = 0; j &lt; 2;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j++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5D12FBD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d[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 += -A[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][j] * g[j];</w:t>
      </w:r>
    </w:p>
    <w:p w14:paraId="3C53693A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6F8A9EA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</w:p>
    <w:p w14:paraId="6C9B59A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"d = 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&lt;&lt; d[0]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d[1]&lt;&lt;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ECB989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1 * d[0] * d[0] + 8 * d[1] * d[1] + d[0] * d[1];</w:t>
      </w:r>
    </w:p>
    <w:p w14:paraId="03A8A30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t_b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 * x[0] * d[0] + 16 * x[1] * d[1] + (x[0] * d[1] + d[0] * x[1]) + d[0];</w:t>
      </w:r>
    </w:p>
    <w:p w14:paraId="77823D4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(x[0], x[1]);</w:t>
      </w:r>
    </w:p>
    <w:p w14:paraId="5A756D16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5E6C9E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find_t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t_a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t_b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t_c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61DD2FE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"t* =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t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D83DAED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672BBC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 = x[0] + t * d[0];</w:t>
      </w:r>
    </w:p>
    <w:p w14:paraId="3A9A5034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 = x[1] + t * d[1];</w:t>
      </w:r>
    </w:p>
    <w:p w14:paraId="4D03BA5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+ 1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= ("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",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310D1E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+ 1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=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[1])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751887F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DEE5A75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prevGrad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g;</w:t>
      </w:r>
    </w:p>
    <w:p w14:paraId="6C11310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xprev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x;</w:t>
      </w:r>
    </w:p>
    <w:p w14:paraId="6A933442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C48A9E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+ 1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- 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"|| =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dist_second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(x[0], x[1],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[1])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AAB12A1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"|f(x^"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+ 1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 - f(x^"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k &lt;&lt; </w:t>
      </w:r>
      <w:r w:rsidRPr="00E07E16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")| = "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dist_third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(x[0],x[1]),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[0],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[1])) &lt;&lt;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FF6932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</w:p>
    <w:p w14:paraId="017882A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dist_second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(x[0], x[1],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[1]) &lt; eps2 &amp;&amp;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dist_third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(x[0], x[1]),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func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[0],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[1]) &lt; eps2)) {</w:t>
      </w:r>
    </w:p>
    <w:p w14:paraId="07393D0D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&lt;&lt;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"условия окончания выполнены"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39E7E34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flag=1;</w:t>
      </w:r>
    </w:p>
    <w:p w14:paraId="1007120B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A4BF9B9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}</w:t>
      </w:r>
    </w:p>
    <w:p w14:paraId="4FB82438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 xml:space="preserve">x = </w:t>
      </w:r>
      <w:proofErr w:type="spellStart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xnext</w:t>
      </w:r>
      <w:proofErr w:type="spellEnd"/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652557A" w14:textId="77777777" w:rsidR="00E07E16" w:rsidRP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  <w:t>k++;</w:t>
      </w:r>
    </w:p>
    <w:p w14:paraId="7FA6210D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r w:rsidRPr="00E07E16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ab/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&lt;&lt;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34EF9F8" w14:textId="77777777" w:rsidR="00E07E16" w:rsidRDefault="00E07E16" w:rsidP="00E07E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ab/>
        <w:t>}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while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(k &lt; 10);</w:t>
      </w:r>
    </w:p>
    <w:p w14:paraId="1C68AB26" w14:textId="77777777" w:rsidR="00E07E16" w:rsidRDefault="00E07E16" w:rsidP="00E07E16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420B7E8E" w14:textId="6EC1D080" w:rsidR="000C5EC3" w:rsidRPr="00E07E16" w:rsidRDefault="000C5EC3" w:rsidP="00E07E16">
      <w:pPr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0C5EC3">
        <w:rPr>
          <w:rFonts w:ascii="Times New Roman" w:hAnsi="Times New Roman" w:cs="Times New Roman"/>
          <w:color w:val="000000"/>
          <w:kern w:val="0"/>
          <w:sz w:val="28"/>
          <w:szCs w:val="28"/>
        </w:rPr>
        <w:t>Результат в консоли</w:t>
      </w:r>
      <w:r w:rsidRPr="00E07E16">
        <w:rPr>
          <w:rFonts w:ascii="Times New Roman" w:hAnsi="Times New Roman" w:cs="Times New Roman"/>
          <w:color w:val="000000"/>
          <w:kern w:val="0"/>
          <w:sz w:val="28"/>
          <w:szCs w:val="28"/>
        </w:rPr>
        <w:t>:</w:t>
      </w:r>
    </w:p>
    <w:p w14:paraId="75EB248F" w14:textId="2A132945" w:rsidR="000C5EC3" w:rsidRDefault="00E07E16" w:rsidP="000C5EC3">
      <w:pPr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E07E16">
        <w:rPr>
          <w:rFonts w:ascii="Cascadia Mono" w:hAnsi="Cascadia Mono" w:cs="Cascadia Mono"/>
          <w:noProof/>
          <w:color w:val="000000"/>
          <w:kern w:val="0"/>
          <w:sz w:val="19"/>
          <w:szCs w:val="19"/>
        </w:rPr>
        <w:drawing>
          <wp:inline distT="0" distB="0" distL="0" distR="0" wp14:anchorId="6BC2036A" wp14:editId="755C2FA3">
            <wp:extent cx="5940425" cy="3824605"/>
            <wp:effectExtent l="0" t="0" r="3175" b="4445"/>
            <wp:docPr id="11110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2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9B616" w14:textId="7CD06BCB" w:rsidR="000C5EC3" w:rsidRDefault="000C5EC3" w:rsidP="000C5EC3">
      <w:pP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/>
          <w:kern w:val="0"/>
          <w:sz w:val="28"/>
          <w:szCs w:val="28"/>
        </w:rPr>
        <w:lastRenderedPageBreak/>
        <w:t>Решение в тетради</w:t>
      </w:r>
      <w:r>
        <w:rPr>
          <w:rFonts w:ascii="Times New Roman" w:hAnsi="Times New Roman" w:cs="Times New Roman"/>
          <w:color w:val="000000"/>
          <w:kern w:val="0"/>
          <w:sz w:val="28"/>
          <w:szCs w:val="28"/>
          <w:lang w:val="en-US"/>
        </w:rPr>
        <w:t>:</w:t>
      </w:r>
    </w:p>
    <w:p w14:paraId="35B65B76" w14:textId="7EB875C6" w:rsidR="00081910" w:rsidRDefault="00576338" w:rsidP="000C5EC3">
      <w:pPr>
        <w:rPr>
          <w:noProof/>
        </w:rPr>
      </w:pPr>
      <w:r>
        <w:rPr>
          <w:noProof/>
        </w:rPr>
        <w:drawing>
          <wp:inline distT="0" distB="0" distL="0" distR="0" wp14:anchorId="412297C9" wp14:editId="6B6432BD">
            <wp:extent cx="3674051" cy="4702628"/>
            <wp:effectExtent l="0" t="0" r="3175" b="3175"/>
            <wp:docPr id="1590723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377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7249" cy="471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02E6" w14:textId="6168C449" w:rsidR="00081910" w:rsidRDefault="00576338" w:rsidP="000C5EC3">
      <w:pPr>
        <w:rPr>
          <w:noProof/>
        </w:rPr>
      </w:pPr>
      <w:r>
        <w:rPr>
          <w:noProof/>
        </w:rPr>
        <w:drawing>
          <wp:inline distT="0" distB="0" distL="0" distR="0" wp14:anchorId="0B3F0675" wp14:editId="47F3992F">
            <wp:extent cx="3200400" cy="4039928"/>
            <wp:effectExtent l="0" t="0" r="0" b="0"/>
            <wp:docPr id="137887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7914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32693" cy="40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757A0" w14:textId="33E9A7F7" w:rsidR="00081910" w:rsidRDefault="00576338" w:rsidP="000C5E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DD72EB" wp14:editId="5268EE97">
            <wp:extent cx="3774565" cy="4778829"/>
            <wp:effectExtent l="0" t="0" r="0" b="3175"/>
            <wp:docPr id="2089878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8785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5906" cy="47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247E" w14:textId="2F0B457B" w:rsidR="00081910" w:rsidRPr="00150BF2" w:rsidRDefault="00081910" w:rsidP="000C5EC3">
      <w:pPr>
        <w:rPr>
          <w:noProof/>
          <w:lang w:val="en-US"/>
        </w:rPr>
      </w:pPr>
    </w:p>
    <w:tbl>
      <w:tblPr>
        <w:tblStyle w:val="ae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81910" w14:paraId="6AC19295" w14:textId="77777777" w:rsidTr="00081910">
        <w:tc>
          <w:tcPr>
            <w:tcW w:w="4672" w:type="dxa"/>
          </w:tcPr>
          <w:p w14:paraId="169D76E1" w14:textId="4D83BCF2" w:rsidR="00081910" w:rsidRDefault="00081910" w:rsidP="000C5EC3">
            <w:pPr>
              <w:rPr>
                <w:noProof/>
              </w:rPr>
            </w:pPr>
            <w:r>
              <w:rPr>
                <w:noProof/>
              </w:rPr>
              <w:t>Аналитический метод</w:t>
            </w:r>
          </w:p>
        </w:tc>
        <w:tc>
          <w:tcPr>
            <w:tcW w:w="4673" w:type="dxa"/>
          </w:tcPr>
          <w:p w14:paraId="31E64A6A" w14:textId="54410C67" w:rsidR="00081910" w:rsidRDefault="00081910" w:rsidP="000C5EC3">
            <w:pPr>
              <w:rPr>
                <w:noProof/>
              </w:rPr>
            </w:pPr>
            <w:r>
              <w:rPr>
                <w:noProof/>
              </w:rPr>
              <w:t xml:space="preserve">Метод </w:t>
            </w:r>
            <w:r w:rsidR="00E07E16">
              <w:rPr>
                <w:noProof/>
              </w:rPr>
              <w:t>ДФП</w:t>
            </w:r>
          </w:p>
        </w:tc>
      </w:tr>
      <w:tr w:rsidR="00081910" w14:paraId="5938AB81" w14:textId="77777777" w:rsidTr="00081910">
        <w:tc>
          <w:tcPr>
            <w:tcW w:w="4672" w:type="dxa"/>
          </w:tcPr>
          <w:p w14:paraId="1F21424F" w14:textId="34B7809B" w:rsidR="00081910" w:rsidRPr="00081910" w:rsidRDefault="00081910" w:rsidP="000C5EC3">
            <w:pPr>
              <w:rPr>
                <w:noProof/>
                <w:lang w:val="en-US"/>
              </w:rPr>
            </w:pPr>
            <w:r>
              <w:rPr>
                <w:noProof/>
              </w:rPr>
              <w:t>(-0,5161290323 ; 0,0322580645)</w:t>
            </w:r>
          </w:p>
        </w:tc>
        <w:tc>
          <w:tcPr>
            <w:tcW w:w="4673" w:type="dxa"/>
          </w:tcPr>
          <w:p w14:paraId="59F9A4EB" w14:textId="68194329" w:rsidR="00081910" w:rsidRPr="00081910" w:rsidRDefault="00E07E16" w:rsidP="000C5EC3">
            <w:pPr>
              <w:rPr>
                <w:noProof/>
              </w:rPr>
            </w:pPr>
            <w:r w:rsidRPr="00E07E16">
              <w:rPr>
                <w:noProof/>
              </w:rPr>
              <w:t>(-0.516129;0.0322628)</w:t>
            </w:r>
          </w:p>
        </w:tc>
      </w:tr>
    </w:tbl>
    <w:p w14:paraId="1AD6B949" w14:textId="77777777" w:rsidR="00081910" w:rsidRPr="00081910" w:rsidRDefault="00081910" w:rsidP="000C5EC3">
      <w:pPr>
        <w:rPr>
          <w:noProof/>
        </w:rPr>
      </w:pPr>
    </w:p>
    <w:sectPr w:rsidR="00081910" w:rsidRPr="000819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7F5E7A"/>
    <w:multiLevelType w:val="hybridMultilevel"/>
    <w:tmpl w:val="06EE2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  <w:num w:numId="3" w16cid:durableId="202821582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0245D8"/>
    <w:rsid w:val="00081910"/>
    <w:rsid w:val="000C5EC3"/>
    <w:rsid w:val="00102DC5"/>
    <w:rsid w:val="00150BF2"/>
    <w:rsid w:val="00170F5B"/>
    <w:rsid w:val="001B37EA"/>
    <w:rsid w:val="00327B9D"/>
    <w:rsid w:val="003C75E6"/>
    <w:rsid w:val="00400506"/>
    <w:rsid w:val="004F0709"/>
    <w:rsid w:val="00501FE1"/>
    <w:rsid w:val="00513264"/>
    <w:rsid w:val="00576338"/>
    <w:rsid w:val="005C7CE6"/>
    <w:rsid w:val="00685DB5"/>
    <w:rsid w:val="007C2891"/>
    <w:rsid w:val="00890FCF"/>
    <w:rsid w:val="00950D66"/>
    <w:rsid w:val="0097330B"/>
    <w:rsid w:val="00980E69"/>
    <w:rsid w:val="00A267DB"/>
    <w:rsid w:val="00A431EC"/>
    <w:rsid w:val="00AA7507"/>
    <w:rsid w:val="00B01660"/>
    <w:rsid w:val="00B55A71"/>
    <w:rsid w:val="00B73D1E"/>
    <w:rsid w:val="00BC1813"/>
    <w:rsid w:val="00C150B8"/>
    <w:rsid w:val="00C16D84"/>
    <w:rsid w:val="00D02B03"/>
    <w:rsid w:val="00E07E16"/>
    <w:rsid w:val="00E52200"/>
    <w:rsid w:val="00E7627E"/>
    <w:rsid w:val="00E83201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73D1E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semiHidden/>
    <w:unhideWhenUsed/>
    <w:rsid w:val="00150BF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8</Pages>
  <Words>1238</Words>
  <Characters>7061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9</cp:revision>
  <dcterms:created xsi:type="dcterms:W3CDTF">2025-10-09T06:11:00Z</dcterms:created>
  <dcterms:modified xsi:type="dcterms:W3CDTF">2025-12-04T07:19:00Z</dcterms:modified>
</cp:coreProperties>
</file>